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6CDE" w14:textId="235BFE9B" w:rsidR="00A15938" w:rsidRDefault="00A15938" w:rsidP="00A15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S3-22246</w:t>
      </w:r>
      <w:r>
        <w:rPr>
          <w:b/>
          <w:i/>
          <w:noProof/>
          <w:sz w:val="28"/>
        </w:rPr>
        <w:t>6</w:t>
      </w:r>
    </w:p>
    <w:p w14:paraId="4BF35791" w14:textId="77777777" w:rsidR="00A15938" w:rsidRPr="00891986" w:rsidRDefault="00A15938" w:rsidP="00A15938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51732420" w14:textId="77777777" w:rsidR="00A15938" w:rsidRDefault="00A15938" w:rsidP="00A159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3DC048" w14:textId="77777777" w:rsidR="00A15938" w:rsidRDefault="00A15938" w:rsidP="00A159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61067022" w14:textId="62745BCB" w:rsidR="00A15938" w:rsidRDefault="00A15938" w:rsidP="00A159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4F08AA5B" w14:textId="77777777" w:rsidR="00A15938" w:rsidRDefault="00A15938" w:rsidP="00A159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7C5561" w14:textId="77777777" w:rsidR="00A15938" w:rsidRPr="00BB4BA9" w:rsidRDefault="00A15938" w:rsidP="00A15938">
      <w:pPr>
        <w:rPr>
          <w:b/>
          <w:bCs/>
        </w:rPr>
      </w:pPr>
      <w:r w:rsidRPr="00BB4BA9">
        <w:rPr>
          <w:b/>
          <w:bCs/>
        </w:rPr>
        <w:t>Agenda Item: 3</w:t>
      </w:r>
    </w:p>
    <w:p w14:paraId="2069A73A" w14:textId="77777777" w:rsidR="00A15938" w:rsidRDefault="00A1593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8DA20C" w14:textId="77777777" w:rsidR="00A15938" w:rsidRDefault="00A1593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04120A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16F7A" w:rsidRPr="00F16F7A">
        <w:rPr>
          <w:b/>
          <w:noProof/>
          <w:sz w:val="24"/>
        </w:rPr>
        <w:t>2343</w:t>
      </w:r>
    </w:p>
    <w:p w14:paraId="0AE5EFFE" w14:textId="73DC65C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EC4E67">
        <w:rPr>
          <w:bCs/>
          <w:noProof/>
          <w:sz w:val="24"/>
        </w:rPr>
        <w:t>(revision of S6-2</w:t>
      </w:r>
      <w:r w:rsidR="00D62A0E" w:rsidRPr="00EC4E67">
        <w:rPr>
          <w:bCs/>
          <w:noProof/>
          <w:sz w:val="24"/>
        </w:rPr>
        <w:t>2</w:t>
      </w:r>
      <w:r w:rsidRPr="00EC4E67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B17F4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41E6D"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611B4358" w14:textId="66F984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AAD0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76706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302F">
        <w:rPr>
          <w:rFonts w:ascii="Arial" w:hAnsi="Arial" w:cs="Arial"/>
          <w:b/>
          <w:bCs/>
          <w:sz w:val="22"/>
          <w:szCs w:val="22"/>
        </w:rPr>
        <w:t>S</w:t>
      </w:r>
      <w:r w:rsidR="003D302F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1A6A56">
        <w:rPr>
          <w:rFonts w:ascii="Arial" w:hAnsi="Arial" w:cs="Arial"/>
          <w:b/>
          <w:bCs/>
          <w:sz w:val="22"/>
          <w:szCs w:val="22"/>
        </w:rPr>
        <w:t>5GMARCH_Ph2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C3792C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8394D">
        <w:rPr>
          <w:rFonts w:ascii="Arial" w:hAnsi="Arial" w:cs="Arial"/>
          <w:b/>
          <w:color w:val="000000"/>
          <w:lang w:val="fr-FR"/>
        </w:rPr>
        <w:t>3GPP TSG SA WG6#</w:t>
      </w:r>
      <w:bookmarkEnd w:id="5"/>
      <w:bookmarkEnd w:id="6"/>
      <w:bookmarkEnd w:id="7"/>
      <w:r w:rsidR="00BB0E06" w:rsidRPr="0088394D">
        <w:rPr>
          <w:rFonts w:ascii="Arial" w:hAnsi="Arial" w:cs="Arial"/>
          <w:b/>
          <w:color w:val="000000"/>
          <w:lang w:val="fr-FR"/>
        </w:rPr>
        <w:t>50</w:t>
      </w:r>
      <w:r w:rsidR="00D209D8" w:rsidRPr="0088394D">
        <w:rPr>
          <w:rFonts w:ascii="Arial" w:hAnsi="Arial" w:cs="Arial"/>
          <w:b/>
          <w:color w:val="000000"/>
          <w:lang w:val="fr-FR"/>
        </w:rPr>
        <w:t>-e</w:t>
      </w:r>
    </w:p>
    <w:p w14:paraId="01147493" w14:textId="080C38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3GPP TS</w:t>
      </w:r>
      <w:r w:rsidR="00BB0E06">
        <w:rPr>
          <w:rFonts w:ascii="Arial" w:hAnsi="Arial" w:cs="Arial"/>
          <w:b/>
          <w:bCs/>
          <w:sz w:val="22"/>
          <w:szCs w:val="22"/>
        </w:rPr>
        <w:t>G SA WG3</w:t>
      </w:r>
    </w:p>
    <w:p w14:paraId="08C8D7FD" w14:textId="2EE63D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E06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66EA7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 Sanders</w:t>
      </w:r>
    </w:p>
    <w:p w14:paraId="01F8C77E" w14:textId="45032D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Peter.sanders@everbridge.com</w:t>
      </w:r>
    </w:p>
    <w:p w14:paraId="4009E3A9" w14:textId="4B2ED18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+31 6 5198 3017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A2DC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514F">
        <w:rPr>
          <w:rFonts w:ascii="Arial" w:hAnsi="Arial" w:cs="Arial"/>
          <w:bCs/>
        </w:rPr>
        <w:t>-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E7A1DE" w14:textId="789C9A60" w:rsidR="00F95FC5" w:rsidRDefault="00F95FC5" w:rsidP="00F95FC5">
      <w:r>
        <w:t xml:space="preserve">SA6 is </w:t>
      </w:r>
      <w:r w:rsidR="000D730B">
        <w:t xml:space="preserve">specifying the </w:t>
      </w:r>
      <w:r w:rsidR="00C93DA3">
        <w:t>a</w:t>
      </w:r>
      <w:r w:rsidR="00C93DA3" w:rsidRPr="00C93DA3">
        <w:t>pplication architecture for MSGin5G Service</w:t>
      </w:r>
      <w:r w:rsidR="000D730B">
        <w:t xml:space="preserve"> in 3GPP TS 23.554</w:t>
      </w:r>
      <w:r w:rsidR="000A5FE2">
        <w:t xml:space="preserve"> for release 18</w:t>
      </w:r>
      <w:r w:rsidR="00C93DA3">
        <w:t xml:space="preserve">. </w:t>
      </w:r>
      <w:r w:rsidR="00E50ACA">
        <w:t>The security aspects for this service are specified in 3GPP TS 33.501, Annex Y.</w:t>
      </w:r>
    </w:p>
    <w:p w14:paraId="78AFE5B3" w14:textId="3A482AAB" w:rsidR="00946B5E" w:rsidRDefault="00844DEE" w:rsidP="000F6242">
      <w:r>
        <w:t>However, t</w:t>
      </w:r>
      <w:r w:rsidR="00737DA0" w:rsidRPr="00737DA0">
        <w:t xml:space="preserve">he </w:t>
      </w:r>
      <w:r>
        <w:t xml:space="preserve">following </w:t>
      </w:r>
      <w:r w:rsidR="00737DA0" w:rsidRPr="00737DA0">
        <w:t xml:space="preserve">security aspects </w:t>
      </w:r>
      <w:r>
        <w:t>are not included</w:t>
      </w:r>
      <w:r w:rsidR="00440E89">
        <w:t>:</w:t>
      </w:r>
    </w:p>
    <w:p w14:paraId="7FCC4E8A" w14:textId="77777777" w:rsidR="001402B4" w:rsidRDefault="00737DA0" w:rsidP="00946B5E">
      <w:pPr>
        <w:numPr>
          <w:ilvl w:val="0"/>
          <w:numId w:val="5"/>
        </w:numPr>
      </w:pPr>
      <w:r w:rsidRPr="00737DA0">
        <w:t>the</w:t>
      </w:r>
      <w:r>
        <w:t xml:space="preserve"> </w:t>
      </w:r>
      <w:r w:rsidR="002A5ADB">
        <w:t xml:space="preserve">reference point </w:t>
      </w:r>
      <w:r w:rsidR="004C609F">
        <w:t>MSGin5G-7</w:t>
      </w:r>
      <w:r w:rsidR="00B82E6C">
        <w:t xml:space="preserve"> (see figure 5.2-1)</w:t>
      </w:r>
      <w:r w:rsidR="001402B4">
        <w:t>,</w:t>
      </w:r>
      <w:r w:rsidR="00B82E6C">
        <w:t xml:space="preserve"> </w:t>
      </w:r>
    </w:p>
    <w:p w14:paraId="2EF1C66E" w14:textId="52ABCB13" w:rsidR="00F95FC5" w:rsidRDefault="00B82E6C" w:rsidP="00946B5E">
      <w:pPr>
        <w:numPr>
          <w:ilvl w:val="0"/>
          <w:numId w:val="5"/>
        </w:numPr>
      </w:pPr>
      <w:r>
        <w:t xml:space="preserve">the interconnection between two MSGin5G servers (see </w:t>
      </w:r>
      <w:r w:rsidR="000C2540">
        <w:t>clause 8.7.5)</w:t>
      </w:r>
      <w:r w:rsidR="001402B4">
        <w:t>, and</w:t>
      </w:r>
    </w:p>
    <w:p w14:paraId="07094748" w14:textId="6FDFDCA5" w:rsidR="001402B4" w:rsidRPr="00737DA0" w:rsidRDefault="001402B4" w:rsidP="00946B5E">
      <w:pPr>
        <w:numPr>
          <w:ilvl w:val="0"/>
          <w:numId w:val="5"/>
        </w:numPr>
      </w:pPr>
      <w:r>
        <w:t xml:space="preserve">the </w:t>
      </w:r>
      <w:r w:rsidR="00ED7874" w:rsidRPr="00ED7874">
        <w:t>constrained UE and Gateway/Proxy UE</w:t>
      </w:r>
      <w:r w:rsidR="00961649">
        <w:t xml:space="preserve"> (see clause 8.11)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DE51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24C1">
        <w:rPr>
          <w:rFonts w:ascii="Arial" w:hAnsi="Arial" w:cs="Arial"/>
          <w:b/>
        </w:rPr>
        <w:t>3GPP SA WG3</w:t>
      </w:r>
      <w:r>
        <w:rPr>
          <w:rFonts w:ascii="Arial" w:hAnsi="Arial" w:cs="Arial"/>
          <w:b/>
        </w:rPr>
        <w:t xml:space="preserve"> </w:t>
      </w:r>
    </w:p>
    <w:p w14:paraId="362A4047" w14:textId="5B053A4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24C1" w:rsidRPr="00407887">
        <w:t xml:space="preserve">SA6 </w:t>
      </w:r>
      <w:r w:rsidRPr="00407887">
        <w:t xml:space="preserve">asks </w:t>
      </w:r>
      <w:r w:rsidR="006F24C1" w:rsidRPr="00407887">
        <w:t xml:space="preserve">SA3 </w:t>
      </w:r>
      <w:r w:rsidRPr="00407887">
        <w:t>t</w:t>
      </w:r>
      <w:r w:rsidR="006F24C1" w:rsidRPr="00407887">
        <w:t xml:space="preserve">o specify the </w:t>
      </w:r>
      <w:r w:rsidR="005B2468" w:rsidRPr="00407887">
        <w:t>missing security aspects for the MSGin5G service.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3A703A39" w:rsidR="00BB6A1F" w:rsidRPr="00095BC2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SA6#52-e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1867" w14:textId="77777777" w:rsidR="006E4CA0" w:rsidRDefault="006E4CA0">
      <w:pPr>
        <w:spacing w:after="0"/>
      </w:pPr>
      <w:r>
        <w:separator/>
      </w:r>
    </w:p>
  </w:endnote>
  <w:endnote w:type="continuationSeparator" w:id="0">
    <w:p w14:paraId="3AC70822" w14:textId="77777777" w:rsidR="006E4CA0" w:rsidRDefault="006E4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E9C1" w14:textId="77777777" w:rsidR="006E4CA0" w:rsidRDefault="006E4CA0">
      <w:pPr>
        <w:spacing w:after="0"/>
      </w:pPr>
      <w:r>
        <w:separator/>
      </w:r>
    </w:p>
  </w:footnote>
  <w:footnote w:type="continuationSeparator" w:id="0">
    <w:p w14:paraId="7820DA2B" w14:textId="77777777" w:rsidR="006E4CA0" w:rsidRDefault="006E4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1242313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FE2"/>
    <w:rsid w:val="000C2540"/>
    <w:rsid w:val="000D730B"/>
    <w:rsid w:val="000F6242"/>
    <w:rsid w:val="001402B4"/>
    <w:rsid w:val="00174844"/>
    <w:rsid w:val="001A6A56"/>
    <w:rsid w:val="001A79A8"/>
    <w:rsid w:val="002201E4"/>
    <w:rsid w:val="002A5ADB"/>
    <w:rsid w:val="002A6824"/>
    <w:rsid w:val="002F1940"/>
    <w:rsid w:val="00383545"/>
    <w:rsid w:val="003B514F"/>
    <w:rsid w:val="003D302F"/>
    <w:rsid w:val="003D3743"/>
    <w:rsid w:val="00407887"/>
    <w:rsid w:val="00433500"/>
    <w:rsid w:val="00433F71"/>
    <w:rsid w:val="00440D43"/>
    <w:rsid w:val="00440E89"/>
    <w:rsid w:val="0045595F"/>
    <w:rsid w:val="00475982"/>
    <w:rsid w:val="004B46AC"/>
    <w:rsid w:val="004C609F"/>
    <w:rsid w:val="004E3939"/>
    <w:rsid w:val="00520EC6"/>
    <w:rsid w:val="005B2468"/>
    <w:rsid w:val="006A3A35"/>
    <w:rsid w:val="006A4352"/>
    <w:rsid w:val="006E0D4F"/>
    <w:rsid w:val="006E4CA0"/>
    <w:rsid w:val="006F24C1"/>
    <w:rsid w:val="006F2D99"/>
    <w:rsid w:val="00726022"/>
    <w:rsid w:val="00737DA0"/>
    <w:rsid w:val="00766BDD"/>
    <w:rsid w:val="007F4F92"/>
    <w:rsid w:val="007F6F25"/>
    <w:rsid w:val="00844DEE"/>
    <w:rsid w:val="0088394D"/>
    <w:rsid w:val="008858CD"/>
    <w:rsid w:val="008D772F"/>
    <w:rsid w:val="00946B5E"/>
    <w:rsid w:val="00953874"/>
    <w:rsid w:val="00961649"/>
    <w:rsid w:val="0099764C"/>
    <w:rsid w:val="00A15938"/>
    <w:rsid w:val="00A46CCB"/>
    <w:rsid w:val="00A71544"/>
    <w:rsid w:val="00AE1828"/>
    <w:rsid w:val="00B33F3C"/>
    <w:rsid w:val="00B41E6D"/>
    <w:rsid w:val="00B82E6C"/>
    <w:rsid w:val="00B97703"/>
    <w:rsid w:val="00BB0E06"/>
    <w:rsid w:val="00BB6A1F"/>
    <w:rsid w:val="00C04BAC"/>
    <w:rsid w:val="00C17B7B"/>
    <w:rsid w:val="00C23C20"/>
    <w:rsid w:val="00C362C0"/>
    <w:rsid w:val="00C93DA3"/>
    <w:rsid w:val="00CF6087"/>
    <w:rsid w:val="00D02856"/>
    <w:rsid w:val="00D144DE"/>
    <w:rsid w:val="00D209D8"/>
    <w:rsid w:val="00D25CD3"/>
    <w:rsid w:val="00D62A0E"/>
    <w:rsid w:val="00D856BD"/>
    <w:rsid w:val="00E50ACA"/>
    <w:rsid w:val="00EC4E67"/>
    <w:rsid w:val="00ED7874"/>
    <w:rsid w:val="00F16F7A"/>
    <w:rsid w:val="00F34B3C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159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159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59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59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59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5938"/>
    <w:pPr>
      <w:outlineLvl w:val="5"/>
    </w:pPr>
  </w:style>
  <w:style w:type="paragraph" w:styleId="Heading7">
    <w:name w:val="heading 7"/>
    <w:basedOn w:val="H6"/>
    <w:next w:val="Normal"/>
    <w:qFormat/>
    <w:rsid w:val="00A15938"/>
    <w:pPr>
      <w:outlineLvl w:val="6"/>
    </w:pPr>
  </w:style>
  <w:style w:type="paragraph" w:styleId="Heading8">
    <w:name w:val="heading 8"/>
    <w:basedOn w:val="Heading1"/>
    <w:next w:val="Normal"/>
    <w:qFormat/>
    <w:rsid w:val="00A159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5938"/>
    <w:pPr>
      <w:outlineLvl w:val="8"/>
    </w:pPr>
  </w:style>
  <w:style w:type="character" w:default="1" w:styleId="DefaultParagraphFont">
    <w:name w:val="Default Paragraph Font"/>
    <w:semiHidden/>
    <w:rsid w:val="00A159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5938"/>
  </w:style>
  <w:style w:type="paragraph" w:styleId="Header">
    <w:name w:val="header"/>
    <w:link w:val="HeaderChar"/>
    <w:rsid w:val="00A159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159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59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1593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59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159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15938"/>
    <w:pPr>
      <w:ind w:left="1701" w:hanging="1701"/>
    </w:pPr>
  </w:style>
  <w:style w:type="paragraph" w:styleId="TOC4">
    <w:name w:val="toc 4"/>
    <w:basedOn w:val="TOC3"/>
    <w:semiHidden/>
    <w:rsid w:val="00A15938"/>
    <w:pPr>
      <w:ind w:left="1418" w:hanging="1418"/>
    </w:pPr>
  </w:style>
  <w:style w:type="paragraph" w:styleId="TOC3">
    <w:name w:val="toc 3"/>
    <w:basedOn w:val="TOC2"/>
    <w:semiHidden/>
    <w:rsid w:val="00A15938"/>
    <w:pPr>
      <w:ind w:left="1134" w:hanging="1134"/>
    </w:pPr>
  </w:style>
  <w:style w:type="paragraph" w:styleId="TOC2">
    <w:name w:val="toc 2"/>
    <w:basedOn w:val="TOC1"/>
    <w:semiHidden/>
    <w:rsid w:val="00A159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5938"/>
    <w:pPr>
      <w:ind w:left="284"/>
    </w:pPr>
  </w:style>
  <w:style w:type="paragraph" w:styleId="Index1">
    <w:name w:val="index 1"/>
    <w:basedOn w:val="Normal"/>
    <w:semiHidden/>
    <w:rsid w:val="00A15938"/>
    <w:pPr>
      <w:keepLines/>
      <w:spacing w:after="0"/>
    </w:pPr>
  </w:style>
  <w:style w:type="paragraph" w:customStyle="1" w:styleId="ZH">
    <w:name w:val="ZH"/>
    <w:rsid w:val="00A159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15938"/>
    <w:pPr>
      <w:outlineLvl w:val="9"/>
    </w:pPr>
  </w:style>
  <w:style w:type="paragraph" w:styleId="ListNumber2">
    <w:name w:val="List Number 2"/>
    <w:basedOn w:val="ListNumber"/>
    <w:semiHidden/>
    <w:rsid w:val="00A15938"/>
    <w:pPr>
      <w:ind w:left="851"/>
    </w:pPr>
  </w:style>
  <w:style w:type="character" w:styleId="FootnoteReference">
    <w:name w:val="footnote reference"/>
    <w:basedOn w:val="DefaultParagraphFont"/>
    <w:semiHidden/>
    <w:rsid w:val="00A159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59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15938"/>
    <w:rPr>
      <w:b/>
    </w:rPr>
  </w:style>
  <w:style w:type="paragraph" w:customStyle="1" w:styleId="TAC">
    <w:name w:val="TAC"/>
    <w:basedOn w:val="TAL"/>
    <w:rsid w:val="00A15938"/>
    <w:pPr>
      <w:jc w:val="center"/>
    </w:pPr>
  </w:style>
  <w:style w:type="paragraph" w:customStyle="1" w:styleId="TF">
    <w:name w:val="TF"/>
    <w:basedOn w:val="TH"/>
    <w:rsid w:val="00A15938"/>
    <w:pPr>
      <w:keepNext w:val="0"/>
      <w:spacing w:before="0" w:after="240"/>
    </w:pPr>
  </w:style>
  <w:style w:type="paragraph" w:customStyle="1" w:styleId="NO">
    <w:name w:val="NO"/>
    <w:basedOn w:val="Normal"/>
    <w:rsid w:val="00A15938"/>
    <w:pPr>
      <w:keepLines/>
      <w:ind w:left="1135" w:hanging="851"/>
    </w:pPr>
  </w:style>
  <w:style w:type="paragraph" w:styleId="TOC9">
    <w:name w:val="toc 9"/>
    <w:basedOn w:val="TOC8"/>
    <w:semiHidden/>
    <w:rsid w:val="00A15938"/>
    <w:pPr>
      <w:ind w:left="1418" w:hanging="1418"/>
    </w:pPr>
  </w:style>
  <w:style w:type="paragraph" w:customStyle="1" w:styleId="EX">
    <w:name w:val="EX"/>
    <w:basedOn w:val="Normal"/>
    <w:rsid w:val="00A15938"/>
    <w:pPr>
      <w:keepLines/>
      <w:ind w:left="1702" w:hanging="1418"/>
    </w:pPr>
  </w:style>
  <w:style w:type="paragraph" w:customStyle="1" w:styleId="FP">
    <w:name w:val="FP"/>
    <w:basedOn w:val="Normal"/>
    <w:rsid w:val="00A15938"/>
    <w:pPr>
      <w:spacing w:after="0"/>
    </w:pPr>
  </w:style>
  <w:style w:type="paragraph" w:customStyle="1" w:styleId="LD">
    <w:name w:val="LD"/>
    <w:rsid w:val="00A159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15938"/>
    <w:pPr>
      <w:spacing w:after="0"/>
    </w:pPr>
  </w:style>
  <w:style w:type="paragraph" w:customStyle="1" w:styleId="EW">
    <w:name w:val="EW"/>
    <w:basedOn w:val="EX"/>
    <w:rsid w:val="00A15938"/>
    <w:pPr>
      <w:spacing w:after="0"/>
    </w:pPr>
  </w:style>
  <w:style w:type="paragraph" w:styleId="TOC6">
    <w:name w:val="toc 6"/>
    <w:basedOn w:val="TOC5"/>
    <w:next w:val="Normal"/>
    <w:semiHidden/>
    <w:rsid w:val="00A15938"/>
    <w:pPr>
      <w:ind w:left="1985" w:hanging="1985"/>
    </w:pPr>
  </w:style>
  <w:style w:type="paragraph" w:styleId="TOC7">
    <w:name w:val="toc 7"/>
    <w:basedOn w:val="TOC6"/>
    <w:next w:val="Normal"/>
    <w:semiHidden/>
    <w:rsid w:val="00A15938"/>
    <w:pPr>
      <w:ind w:left="2268" w:hanging="2268"/>
    </w:pPr>
  </w:style>
  <w:style w:type="paragraph" w:styleId="ListBullet2">
    <w:name w:val="List Bullet 2"/>
    <w:basedOn w:val="ListBullet"/>
    <w:semiHidden/>
    <w:rsid w:val="00A15938"/>
    <w:pPr>
      <w:ind w:left="851"/>
    </w:pPr>
  </w:style>
  <w:style w:type="paragraph" w:styleId="ListBullet3">
    <w:name w:val="List Bullet 3"/>
    <w:basedOn w:val="ListBullet2"/>
    <w:semiHidden/>
    <w:rsid w:val="00A15938"/>
    <w:pPr>
      <w:ind w:left="1135"/>
    </w:pPr>
  </w:style>
  <w:style w:type="paragraph" w:styleId="ListNumber">
    <w:name w:val="List Number"/>
    <w:basedOn w:val="List"/>
    <w:semiHidden/>
    <w:rsid w:val="00A15938"/>
  </w:style>
  <w:style w:type="paragraph" w:customStyle="1" w:styleId="EQ">
    <w:name w:val="EQ"/>
    <w:basedOn w:val="Normal"/>
    <w:next w:val="Normal"/>
    <w:rsid w:val="00A159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59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59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59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15938"/>
    <w:pPr>
      <w:jc w:val="right"/>
    </w:pPr>
  </w:style>
  <w:style w:type="paragraph" w:customStyle="1" w:styleId="H6">
    <w:name w:val="H6"/>
    <w:basedOn w:val="Heading5"/>
    <w:next w:val="Normal"/>
    <w:rsid w:val="00A159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5938"/>
    <w:pPr>
      <w:ind w:left="851" w:hanging="851"/>
    </w:pPr>
  </w:style>
  <w:style w:type="paragraph" w:customStyle="1" w:styleId="TAL">
    <w:name w:val="TAL"/>
    <w:basedOn w:val="Normal"/>
    <w:rsid w:val="00A159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59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159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159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159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15938"/>
    <w:pPr>
      <w:framePr w:wrap="notBeside" w:y="16161"/>
    </w:pPr>
  </w:style>
  <w:style w:type="character" w:customStyle="1" w:styleId="ZGSM">
    <w:name w:val="ZGSM"/>
    <w:rsid w:val="00A15938"/>
  </w:style>
  <w:style w:type="paragraph" w:styleId="List2">
    <w:name w:val="List 2"/>
    <w:basedOn w:val="List"/>
    <w:semiHidden/>
    <w:rsid w:val="00A15938"/>
    <w:pPr>
      <w:ind w:left="851"/>
    </w:pPr>
  </w:style>
  <w:style w:type="paragraph" w:customStyle="1" w:styleId="ZG">
    <w:name w:val="ZG"/>
    <w:rsid w:val="00A159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15938"/>
    <w:pPr>
      <w:ind w:left="1135"/>
    </w:pPr>
  </w:style>
  <w:style w:type="paragraph" w:styleId="List4">
    <w:name w:val="List 4"/>
    <w:basedOn w:val="List3"/>
    <w:semiHidden/>
    <w:rsid w:val="00A15938"/>
    <w:pPr>
      <w:ind w:left="1418"/>
    </w:pPr>
  </w:style>
  <w:style w:type="paragraph" w:styleId="List5">
    <w:name w:val="List 5"/>
    <w:basedOn w:val="List4"/>
    <w:semiHidden/>
    <w:rsid w:val="00A15938"/>
    <w:pPr>
      <w:ind w:left="1702"/>
    </w:pPr>
  </w:style>
  <w:style w:type="paragraph" w:customStyle="1" w:styleId="EditorsNote">
    <w:name w:val="Editor's Note"/>
    <w:basedOn w:val="NO"/>
    <w:rsid w:val="00A15938"/>
    <w:rPr>
      <w:color w:val="FF0000"/>
    </w:rPr>
  </w:style>
  <w:style w:type="paragraph" w:styleId="List">
    <w:name w:val="List"/>
    <w:basedOn w:val="Normal"/>
    <w:semiHidden/>
    <w:rsid w:val="00A15938"/>
    <w:pPr>
      <w:ind w:left="568" w:hanging="284"/>
    </w:pPr>
  </w:style>
  <w:style w:type="paragraph" w:styleId="ListBullet">
    <w:name w:val="List Bullet"/>
    <w:basedOn w:val="List"/>
    <w:semiHidden/>
    <w:rsid w:val="00A15938"/>
  </w:style>
  <w:style w:type="paragraph" w:styleId="ListBullet4">
    <w:name w:val="List Bullet 4"/>
    <w:basedOn w:val="ListBullet3"/>
    <w:semiHidden/>
    <w:rsid w:val="00A15938"/>
    <w:pPr>
      <w:ind w:left="1418"/>
    </w:pPr>
  </w:style>
  <w:style w:type="paragraph" w:styleId="ListBullet5">
    <w:name w:val="List Bullet 5"/>
    <w:basedOn w:val="ListBullet4"/>
    <w:semiHidden/>
    <w:rsid w:val="00A15938"/>
    <w:pPr>
      <w:ind w:left="1702"/>
    </w:pPr>
  </w:style>
  <w:style w:type="paragraph" w:customStyle="1" w:styleId="B2">
    <w:name w:val="B2"/>
    <w:basedOn w:val="List2"/>
    <w:rsid w:val="00A15938"/>
  </w:style>
  <w:style w:type="paragraph" w:customStyle="1" w:styleId="B3">
    <w:name w:val="B3"/>
    <w:basedOn w:val="List3"/>
    <w:rsid w:val="00A15938"/>
  </w:style>
  <w:style w:type="paragraph" w:customStyle="1" w:styleId="B4">
    <w:name w:val="B4"/>
    <w:basedOn w:val="List4"/>
    <w:rsid w:val="00A15938"/>
  </w:style>
  <w:style w:type="paragraph" w:customStyle="1" w:styleId="B5">
    <w:name w:val="B5"/>
    <w:basedOn w:val="List5"/>
    <w:rsid w:val="00A15938"/>
  </w:style>
  <w:style w:type="paragraph" w:customStyle="1" w:styleId="ZTD">
    <w:name w:val="ZTD"/>
    <w:basedOn w:val="ZB"/>
    <w:rsid w:val="00A159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15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C7AB-181C-4EE9-A3BC-D0CD84BB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2022-09-28T12:24:00Z</dcterms:created>
  <dcterms:modified xsi:type="dcterms:W3CDTF">2022-09-28T12:24:00Z</dcterms:modified>
</cp:coreProperties>
</file>